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6852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14:paraId="116EC186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14:paraId="6102D9D7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14:paraId="456BF4BB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14:paraId="59988BCA" w14:textId="77777777"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14:paraId="4C37A6C3" w14:textId="6B7AA2AF"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5D7F95">
        <w:rPr>
          <w:rFonts w:ascii="Times New Roman" w:hAnsi="Times New Roman"/>
        </w:rPr>
        <w:t>November 16</w:t>
      </w:r>
      <w:r w:rsidR="00476539">
        <w:rPr>
          <w:rFonts w:ascii="Times New Roman" w:hAnsi="Times New Roman"/>
        </w:rPr>
        <w:t>, 2018</w:t>
      </w:r>
    </w:p>
    <w:p w14:paraId="0E0573A4" w14:textId="77777777"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14:paraId="0232042B" w14:textId="77777777" w:rsidR="008008B8" w:rsidRPr="002618BD" w:rsidRDefault="008008B8" w:rsidP="008008B8">
      <w:p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THE BOARD OF DIRECTORS FOR THE WATERWOOD MUNICIPAL UTILITY DISTRICT NO.1 OF SAN JACINTO COUNTY, TEXAS AND TO ALL INTERESTED PERSONS:</w:t>
      </w:r>
    </w:p>
    <w:p w14:paraId="53D691D4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69A5524C" w14:textId="118D9B77" w:rsidR="008008B8" w:rsidRPr="002618BD" w:rsidRDefault="008008B8" w:rsidP="008008B8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Notice is hereby given that the Board of Directors of the Waterwood Municipal Utility District No.1 of San Jacinto County, Texas will hold </w:t>
      </w:r>
      <w:r w:rsidRPr="00DD5B10">
        <w:rPr>
          <w:rFonts w:ascii="Times New Roman" w:hAnsi="Times New Roman"/>
          <w:sz w:val="22"/>
          <w:szCs w:val="22"/>
        </w:rPr>
        <w:t xml:space="preserve">a </w:t>
      </w:r>
      <w:r w:rsidRPr="00B7392D">
        <w:rPr>
          <w:rFonts w:ascii="Times New Roman" w:hAnsi="Times New Roman"/>
          <w:b/>
          <w:sz w:val="22"/>
          <w:szCs w:val="22"/>
        </w:rPr>
        <w:t xml:space="preserve">regular meeting </w:t>
      </w:r>
      <w:r w:rsidR="00DD5B10">
        <w:rPr>
          <w:rFonts w:ascii="Times New Roman" w:hAnsi="Times New Roman"/>
          <w:b/>
          <w:sz w:val="22"/>
          <w:szCs w:val="22"/>
        </w:rPr>
        <w:t xml:space="preserve">on </w:t>
      </w:r>
      <w:r w:rsidR="00884C3D" w:rsidRPr="00B7392D">
        <w:rPr>
          <w:rFonts w:ascii="Times New Roman" w:hAnsi="Times New Roman"/>
          <w:b/>
          <w:sz w:val="22"/>
          <w:szCs w:val="22"/>
        </w:rPr>
        <w:t>Friday</w:t>
      </w:r>
      <w:r w:rsidRPr="00B7392D">
        <w:rPr>
          <w:rFonts w:ascii="Times New Roman" w:hAnsi="Times New Roman"/>
          <w:b/>
          <w:sz w:val="22"/>
          <w:szCs w:val="22"/>
        </w:rPr>
        <w:t xml:space="preserve">, </w:t>
      </w:r>
      <w:r w:rsidR="005D7F95">
        <w:rPr>
          <w:rFonts w:ascii="Times New Roman" w:hAnsi="Times New Roman"/>
          <w:b/>
          <w:sz w:val="22"/>
          <w:szCs w:val="22"/>
        </w:rPr>
        <w:t>November 16</w:t>
      </w:r>
      <w:r w:rsidR="00476539" w:rsidRPr="00B7392D">
        <w:rPr>
          <w:rFonts w:ascii="Times New Roman" w:hAnsi="Times New Roman"/>
          <w:b/>
          <w:sz w:val="22"/>
          <w:szCs w:val="22"/>
        </w:rPr>
        <w:t>, 2018</w:t>
      </w:r>
      <w:r w:rsidR="00DD5B10">
        <w:rPr>
          <w:rFonts w:ascii="Times New Roman" w:hAnsi="Times New Roman"/>
          <w:b/>
          <w:sz w:val="22"/>
          <w:szCs w:val="22"/>
        </w:rPr>
        <w:t>,</w:t>
      </w:r>
      <w:r w:rsidRPr="00B7392D">
        <w:rPr>
          <w:rFonts w:ascii="Times New Roman" w:hAnsi="Times New Roman"/>
          <w:b/>
          <w:sz w:val="22"/>
          <w:szCs w:val="22"/>
        </w:rPr>
        <w:t xml:space="preserve"> at </w:t>
      </w:r>
      <w:r w:rsidR="005C3FBC">
        <w:rPr>
          <w:rFonts w:ascii="Times New Roman" w:hAnsi="Times New Roman"/>
          <w:b/>
          <w:sz w:val="22"/>
          <w:szCs w:val="22"/>
        </w:rPr>
        <w:t>4</w:t>
      </w:r>
      <w:r w:rsidR="00BC1000" w:rsidRPr="00B7392D">
        <w:rPr>
          <w:rFonts w:ascii="Times New Roman" w:hAnsi="Times New Roman"/>
          <w:b/>
          <w:sz w:val="22"/>
          <w:szCs w:val="22"/>
        </w:rPr>
        <w:t>:00 pm</w:t>
      </w:r>
      <w:r w:rsidRPr="002618BD">
        <w:rPr>
          <w:rFonts w:ascii="Times New Roman" w:hAnsi="Times New Roman"/>
          <w:sz w:val="22"/>
          <w:szCs w:val="22"/>
        </w:rPr>
        <w:t xml:space="preserve"> in the Waterwood Improvement office, Waterwood Parkway at Pecan Tree Lane for the following purposes:</w:t>
      </w:r>
    </w:p>
    <w:p w14:paraId="06532E1E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401CD5B8" w14:textId="77777777" w:rsidR="00D319BD" w:rsidRDefault="008008B8" w:rsidP="000207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Call to order and welcome guests</w:t>
      </w:r>
      <w:r w:rsidR="00DD5B10">
        <w:rPr>
          <w:rFonts w:ascii="Times New Roman" w:hAnsi="Times New Roman"/>
          <w:b/>
          <w:sz w:val="22"/>
          <w:szCs w:val="22"/>
        </w:rPr>
        <w:t>;</w:t>
      </w:r>
    </w:p>
    <w:p w14:paraId="2D3FBCC0" w14:textId="77777777" w:rsidR="00B7392D" w:rsidRDefault="00B7392D" w:rsidP="000207B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5AD831C" w14:textId="77777777" w:rsidR="000207B9" w:rsidRPr="00F845F4" w:rsidRDefault="008008B8" w:rsidP="00930FD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Approval of Consent Agenda Items</w:t>
      </w:r>
      <w:r w:rsidR="00DD5B10" w:rsidRPr="00F845F4">
        <w:rPr>
          <w:rFonts w:ascii="Times New Roman" w:hAnsi="Times New Roman"/>
          <w:b/>
          <w:sz w:val="22"/>
          <w:szCs w:val="22"/>
        </w:rPr>
        <w:t>:</w:t>
      </w:r>
    </w:p>
    <w:p w14:paraId="3C8B7EAC" w14:textId="747FE54B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Minutes of the regular meeting of </w:t>
      </w:r>
      <w:r w:rsidR="005D7F95">
        <w:rPr>
          <w:rFonts w:ascii="Times New Roman" w:hAnsi="Times New Roman"/>
          <w:sz w:val="22"/>
          <w:szCs w:val="22"/>
        </w:rPr>
        <w:t>October 20</w:t>
      </w:r>
      <w:r w:rsidR="00BE4741" w:rsidRPr="00BE4741">
        <w:rPr>
          <w:rFonts w:ascii="Times New Roman" w:hAnsi="Times New Roman"/>
          <w:sz w:val="22"/>
          <w:szCs w:val="22"/>
        </w:rPr>
        <w:t>, 2018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4E875A7C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Financial </w:t>
      </w:r>
      <w:r w:rsidR="00F845F4">
        <w:rPr>
          <w:rFonts w:ascii="Times New Roman" w:hAnsi="Times New Roman"/>
          <w:sz w:val="22"/>
          <w:szCs w:val="22"/>
        </w:rPr>
        <w:t>r</w:t>
      </w:r>
      <w:r w:rsidRPr="002618BD">
        <w:rPr>
          <w:rFonts w:ascii="Times New Roman" w:hAnsi="Times New Roman"/>
          <w:sz w:val="22"/>
          <w:szCs w:val="22"/>
        </w:rPr>
        <w:t>eport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39A72442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Payment of bills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5C26D051" w14:textId="77777777" w:rsidR="000207B9" w:rsidRPr="00F845F4" w:rsidRDefault="008008B8" w:rsidP="0066799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sz w:val="22"/>
          <w:szCs w:val="22"/>
        </w:rPr>
        <w:t>Tax Collector’s report</w:t>
      </w:r>
      <w:r w:rsidR="00C717D4" w:rsidRPr="00F845F4">
        <w:rPr>
          <w:sz w:val="22"/>
          <w:szCs w:val="22"/>
        </w:rPr>
        <w:t>;</w:t>
      </w:r>
    </w:p>
    <w:p w14:paraId="5812932F" w14:textId="77777777" w:rsidR="00F845F4" w:rsidRP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5BA55128" w14:textId="77777777" w:rsidR="000207B9" w:rsidRPr="00F845F4" w:rsidRDefault="000207B9" w:rsidP="001363E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Director Matters:</w:t>
      </w:r>
    </w:p>
    <w:p w14:paraId="7D3C2D63" w14:textId="69C2BDEC" w:rsidR="00B15689" w:rsidRDefault="00B15689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Sworn Statements and Oaths of new Directors;</w:t>
      </w:r>
    </w:p>
    <w:p w14:paraId="08A62AC0" w14:textId="78204379" w:rsidR="00B15689" w:rsidRDefault="00B15689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Reorganize Board;</w:t>
      </w:r>
    </w:p>
    <w:p w14:paraId="6EFCED15" w14:textId="60389417" w:rsidR="00B15689" w:rsidRDefault="00B15689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execution and filing of District Registration Form</w:t>
      </w:r>
    </w:p>
    <w:p w14:paraId="702758A0" w14:textId="3B385DAC" w:rsidR="000207B9" w:rsidRDefault="005C3FBC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5C3FBC">
        <w:rPr>
          <w:rFonts w:ascii="Times New Roman" w:hAnsi="Times New Roman"/>
          <w:sz w:val="22"/>
          <w:szCs w:val="22"/>
        </w:rPr>
        <w:t>Adopt Order Amending Utility Service Rates, Fees, and Conditions (Rate Order)</w:t>
      </w:r>
      <w:r w:rsidR="000207B9">
        <w:rPr>
          <w:rFonts w:ascii="Times New Roman" w:hAnsi="Times New Roman"/>
          <w:sz w:val="22"/>
          <w:szCs w:val="22"/>
        </w:rPr>
        <w:t>;</w:t>
      </w:r>
    </w:p>
    <w:p w14:paraId="0091E220" w14:textId="4DDE09CA" w:rsidR="005D7F95" w:rsidRDefault="005D7F95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Adopt the Drought Contingency Plan as required by TCEQ;</w:t>
      </w:r>
    </w:p>
    <w:p w14:paraId="307FDDF3" w14:textId="77777777" w:rsidR="000207B9" w:rsidRDefault="000207B9" w:rsidP="000207B9">
      <w:pPr>
        <w:ind w:left="720"/>
        <w:rPr>
          <w:rFonts w:ascii="Times New Roman" w:hAnsi="Times New Roman"/>
          <w:sz w:val="22"/>
          <w:szCs w:val="22"/>
        </w:rPr>
      </w:pPr>
    </w:p>
    <w:p w14:paraId="34727571" w14:textId="77777777" w:rsidR="00F845F4" w:rsidRPr="00F845F4" w:rsidRDefault="00F845F4" w:rsidP="00A86CE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Operations &amp; Maintenance Matters:</w:t>
      </w:r>
    </w:p>
    <w:p w14:paraId="26103270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Receive general report – </w:t>
      </w:r>
      <w:proofErr w:type="spellStart"/>
      <w:r>
        <w:rPr>
          <w:rFonts w:ascii="Times New Roman" w:hAnsi="Times New Roman"/>
          <w:sz w:val="22"/>
          <w:szCs w:val="22"/>
        </w:rPr>
        <w:t>Inframark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14:paraId="566BC9FA" w14:textId="77777777" w:rsidR="00F845F4" w:rsidRDefault="00F845F4" w:rsidP="001551BA">
      <w:pPr>
        <w:pStyle w:val="ListParagraph"/>
        <w:numPr>
          <w:ilvl w:val="3"/>
          <w:numId w:val="1"/>
        </w:num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Submittal of Work Orders for approval;</w:t>
      </w:r>
    </w:p>
    <w:p w14:paraId="00306D1E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Receive administrative report – Joyce Hubbard;</w:t>
      </w:r>
    </w:p>
    <w:p w14:paraId="5CD6BD96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Authorize appropriate action;</w:t>
      </w:r>
    </w:p>
    <w:p w14:paraId="35340B58" w14:textId="77777777" w:rsid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28A40DC1" w14:textId="77777777" w:rsid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Public comment;</w:t>
      </w:r>
    </w:p>
    <w:p w14:paraId="38B07656" w14:textId="77777777" w:rsidR="00F845F4" w:rsidRDefault="00F845F4" w:rsidP="00F845F4">
      <w:pPr>
        <w:rPr>
          <w:rFonts w:ascii="Times New Roman" w:hAnsi="Times New Roman"/>
          <w:b/>
          <w:sz w:val="22"/>
          <w:szCs w:val="22"/>
        </w:rPr>
      </w:pPr>
    </w:p>
    <w:p w14:paraId="64B8972F" w14:textId="77777777" w:rsidR="00F845F4" w:rsidRP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Adjourn.</w:t>
      </w:r>
    </w:p>
    <w:p w14:paraId="188CCD07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6CA24F0C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9BF6078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DE49EA8" w14:textId="77777777" w:rsidR="006C394E" w:rsidRPr="002618BD" w:rsidRDefault="00F845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</w:t>
      </w:r>
      <w:r w:rsidR="006C394E" w:rsidRPr="002618BD">
        <w:rPr>
          <w:rFonts w:ascii="Times New Roman" w:hAnsi="Times New Roman"/>
          <w:sz w:val="22"/>
          <w:szCs w:val="22"/>
        </w:rPr>
        <w:t>_______________________</w:t>
      </w:r>
    </w:p>
    <w:p w14:paraId="4D8D3544" w14:textId="5DC0BB7C" w:rsidR="00074DAD" w:rsidRDefault="002A4DAB" w:rsidP="005C3FBC">
      <w:pPr>
        <w:spacing w:line="276" w:lineRule="auto"/>
        <w:ind w:right="-1008"/>
      </w:pPr>
      <w:r w:rsidRPr="002618BD">
        <w:rPr>
          <w:rFonts w:ascii="Times New Roman" w:hAnsi="Times New Roman"/>
          <w:sz w:val="22"/>
          <w:szCs w:val="22"/>
        </w:rPr>
        <w:t>Al Goldsmith</w:t>
      </w:r>
    </w:p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6CFC58FA"/>
    <w:lvl w:ilvl="0" w:tplc="69205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F32AE78">
      <w:start w:val="1"/>
      <w:numFmt w:val="decimal"/>
      <w:lvlText w:val="%4)"/>
      <w:lvlJc w:val="left"/>
      <w:pPr>
        <w:ind w:left="3240" w:hanging="720"/>
      </w:pPr>
      <w:rPr>
        <w:rFonts w:ascii="Times New Roman" w:eastAsiaTheme="minorEastAsia" w:hAnsi="Times New Roman" w:cs="Times New Roman"/>
      </w:rPr>
    </w:lvl>
    <w:lvl w:ilvl="4" w:tplc="0B6EE924">
      <w:start w:val="1"/>
      <w:numFmt w:val="lowerLetter"/>
      <w:lvlText w:val="%5)"/>
      <w:lvlJc w:val="left"/>
      <w:pPr>
        <w:ind w:left="3960" w:hanging="720"/>
      </w:pPr>
      <w:rPr>
        <w:rFonts w:ascii="Times New Roman" w:eastAsiaTheme="minorEastAsia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16D94"/>
    <w:rsid w:val="000207B9"/>
    <w:rsid w:val="000211EA"/>
    <w:rsid w:val="00074DAD"/>
    <w:rsid w:val="00086051"/>
    <w:rsid w:val="000F1CCE"/>
    <w:rsid w:val="001117FF"/>
    <w:rsid w:val="00137DC0"/>
    <w:rsid w:val="001551BA"/>
    <w:rsid w:val="0017566C"/>
    <w:rsid w:val="001803A0"/>
    <w:rsid w:val="00195F30"/>
    <w:rsid w:val="00204E44"/>
    <w:rsid w:val="00210A56"/>
    <w:rsid w:val="00222EC4"/>
    <w:rsid w:val="002618BD"/>
    <w:rsid w:val="002A4DAB"/>
    <w:rsid w:val="00366947"/>
    <w:rsid w:val="004510A5"/>
    <w:rsid w:val="00457F7B"/>
    <w:rsid w:val="0046625E"/>
    <w:rsid w:val="00476539"/>
    <w:rsid w:val="0049360E"/>
    <w:rsid w:val="004E1B96"/>
    <w:rsid w:val="004E2B09"/>
    <w:rsid w:val="004F52B5"/>
    <w:rsid w:val="00563CDF"/>
    <w:rsid w:val="0057391D"/>
    <w:rsid w:val="005A0E9B"/>
    <w:rsid w:val="005C3FBC"/>
    <w:rsid w:val="005C7282"/>
    <w:rsid w:val="005D7F95"/>
    <w:rsid w:val="005F5A90"/>
    <w:rsid w:val="00604C41"/>
    <w:rsid w:val="006335F0"/>
    <w:rsid w:val="006723AF"/>
    <w:rsid w:val="00681B08"/>
    <w:rsid w:val="006B5EA5"/>
    <w:rsid w:val="006C394E"/>
    <w:rsid w:val="00704A50"/>
    <w:rsid w:val="007115EE"/>
    <w:rsid w:val="007E21DC"/>
    <w:rsid w:val="008008B8"/>
    <w:rsid w:val="008031E6"/>
    <w:rsid w:val="00825EA6"/>
    <w:rsid w:val="00866D55"/>
    <w:rsid w:val="00884C3D"/>
    <w:rsid w:val="008A2E2B"/>
    <w:rsid w:val="008C628C"/>
    <w:rsid w:val="008D71DC"/>
    <w:rsid w:val="009140BF"/>
    <w:rsid w:val="009473E0"/>
    <w:rsid w:val="00982A39"/>
    <w:rsid w:val="009B74AA"/>
    <w:rsid w:val="00A85DDF"/>
    <w:rsid w:val="00A872DC"/>
    <w:rsid w:val="00AA7C69"/>
    <w:rsid w:val="00AB5E22"/>
    <w:rsid w:val="00B15689"/>
    <w:rsid w:val="00B7392D"/>
    <w:rsid w:val="00B75E7E"/>
    <w:rsid w:val="00BC1000"/>
    <w:rsid w:val="00BD2808"/>
    <w:rsid w:val="00BE4741"/>
    <w:rsid w:val="00BE6163"/>
    <w:rsid w:val="00C411B1"/>
    <w:rsid w:val="00C717D4"/>
    <w:rsid w:val="00D319BD"/>
    <w:rsid w:val="00D44DBD"/>
    <w:rsid w:val="00DC54A0"/>
    <w:rsid w:val="00DD5B10"/>
    <w:rsid w:val="00E137EF"/>
    <w:rsid w:val="00E50C44"/>
    <w:rsid w:val="00EA532E"/>
    <w:rsid w:val="00F01A2E"/>
    <w:rsid w:val="00F255F6"/>
    <w:rsid w:val="00F32A23"/>
    <w:rsid w:val="00F40D9E"/>
    <w:rsid w:val="00F751A7"/>
    <w:rsid w:val="00F845F4"/>
    <w:rsid w:val="00F9420B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5726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1D15-8598-4F8E-B0AE-2A085114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 Treadway</cp:lastModifiedBy>
  <cp:revision>2</cp:revision>
  <cp:lastPrinted>2018-09-14T20:17:00Z</cp:lastPrinted>
  <dcterms:created xsi:type="dcterms:W3CDTF">2018-11-15T04:00:00Z</dcterms:created>
  <dcterms:modified xsi:type="dcterms:W3CDTF">2018-11-15T04:00:00Z</dcterms:modified>
</cp:coreProperties>
</file>