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8ADD2" w14:textId="77777777" w:rsidR="003149C4" w:rsidRDefault="003149C4" w:rsidP="003149C4">
      <w:pPr>
        <w:jc w:val="center"/>
        <w:rPr>
          <w:sz w:val="24"/>
          <w:szCs w:val="24"/>
        </w:rPr>
      </w:pPr>
      <w:r>
        <w:rPr>
          <w:sz w:val="24"/>
          <w:szCs w:val="24"/>
        </w:rPr>
        <w:t>MINUTES OF REGULAR MEETING</w:t>
      </w:r>
    </w:p>
    <w:p w14:paraId="22E12390" w14:textId="77777777" w:rsidR="003149C4" w:rsidRDefault="003149C4" w:rsidP="003149C4">
      <w:pPr>
        <w:jc w:val="center"/>
        <w:rPr>
          <w:sz w:val="24"/>
          <w:szCs w:val="24"/>
        </w:rPr>
      </w:pPr>
      <w:r>
        <w:rPr>
          <w:sz w:val="24"/>
          <w:szCs w:val="24"/>
        </w:rPr>
        <w:t>WATERWOOD MUNICIPAL UTILITY DISTRICT NO.1</w:t>
      </w:r>
    </w:p>
    <w:p w14:paraId="321E0FB9" w14:textId="77777777" w:rsidR="003149C4" w:rsidRDefault="003149C4" w:rsidP="003149C4">
      <w:pPr>
        <w:jc w:val="center"/>
        <w:rPr>
          <w:sz w:val="24"/>
          <w:szCs w:val="24"/>
        </w:rPr>
      </w:pPr>
    </w:p>
    <w:p w14:paraId="464DFFD4" w14:textId="51AA44FC" w:rsidR="003149C4" w:rsidRDefault="003149C4" w:rsidP="003149C4">
      <w:pPr>
        <w:spacing w:after="100" w:afterAutospacing="1"/>
        <w:rPr>
          <w:sz w:val="24"/>
          <w:szCs w:val="24"/>
        </w:rPr>
      </w:pPr>
      <w:r>
        <w:rPr>
          <w:sz w:val="24"/>
          <w:szCs w:val="24"/>
        </w:rPr>
        <w:t>The Board of Directors of the Waterwood Municipal Utility District No.1 of San Jacinto County, Texas, met in regular session, open to the, at the Waterwood Improvement Association building, inside the District on Friday</w:t>
      </w:r>
      <w:r>
        <w:rPr>
          <w:sz w:val="24"/>
          <w:szCs w:val="24"/>
        </w:rPr>
        <w:t xml:space="preserve"> April</w:t>
      </w:r>
      <w:r>
        <w:rPr>
          <w:sz w:val="24"/>
          <w:szCs w:val="24"/>
        </w:rPr>
        <w:t xml:space="preserve"> 1</w:t>
      </w:r>
      <w:r>
        <w:rPr>
          <w:sz w:val="24"/>
          <w:szCs w:val="24"/>
        </w:rPr>
        <w:t>9</w:t>
      </w:r>
      <w:r>
        <w:rPr>
          <w:sz w:val="24"/>
          <w:szCs w:val="24"/>
        </w:rPr>
        <w:t>, 2019. The roll was called of the duly constituted officers and members of the Board, to-wit:</w:t>
      </w:r>
    </w:p>
    <w:p w14:paraId="395C36C4" w14:textId="77777777" w:rsidR="003149C4" w:rsidRDefault="003149C4" w:rsidP="003149C4">
      <w:pPr>
        <w:spacing w:after="0"/>
        <w:jc w:val="center"/>
        <w:rPr>
          <w:sz w:val="24"/>
          <w:szCs w:val="24"/>
        </w:rPr>
      </w:pPr>
      <w:r>
        <w:rPr>
          <w:sz w:val="24"/>
          <w:szCs w:val="24"/>
        </w:rPr>
        <w:t xml:space="preserve">Marty Cristofaro      President        </w:t>
      </w:r>
    </w:p>
    <w:p w14:paraId="21ADD35F" w14:textId="77777777" w:rsidR="003149C4" w:rsidRDefault="003149C4" w:rsidP="003149C4">
      <w:pPr>
        <w:spacing w:after="0"/>
        <w:rPr>
          <w:sz w:val="24"/>
          <w:szCs w:val="24"/>
        </w:rPr>
      </w:pPr>
      <w:r>
        <w:rPr>
          <w:sz w:val="24"/>
          <w:szCs w:val="24"/>
        </w:rPr>
        <w:t xml:space="preserve">                                                            Eric Cooper               Vice President</w:t>
      </w:r>
    </w:p>
    <w:p w14:paraId="2492B902" w14:textId="77777777" w:rsidR="003149C4" w:rsidRDefault="003149C4" w:rsidP="003149C4">
      <w:pPr>
        <w:spacing w:after="0"/>
        <w:rPr>
          <w:sz w:val="24"/>
          <w:szCs w:val="24"/>
        </w:rPr>
      </w:pPr>
      <w:r>
        <w:rPr>
          <w:sz w:val="24"/>
          <w:szCs w:val="24"/>
        </w:rPr>
        <w:t xml:space="preserve">                                                            Al Goldsmith             Secretary</w:t>
      </w:r>
    </w:p>
    <w:p w14:paraId="2BD03EDF" w14:textId="4ED5358F" w:rsidR="003149C4" w:rsidRDefault="003149C4" w:rsidP="003149C4">
      <w:pPr>
        <w:tabs>
          <w:tab w:val="left" w:pos="7185"/>
        </w:tabs>
        <w:spacing w:after="0"/>
        <w:rPr>
          <w:sz w:val="24"/>
          <w:szCs w:val="24"/>
        </w:rPr>
      </w:pPr>
      <w:r>
        <w:rPr>
          <w:sz w:val="24"/>
          <w:szCs w:val="24"/>
        </w:rPr>
        <w:t xml:space="preserve">                                                            </w:t>
      </w:r>
      <w:r>
        <w:rPr>
          <w:sz w:val="24"/>
          <w:szCs w:val="24"/>
        </w:rPr>
        <w:t xml:space="preserve">Dannie Hubbard </w:t>
      </w:r>
      <w:r>
        <w:rPr>
          <w:sz w:val="24"/>
          <w:szCs w:val="24"/>
        </w:rPr>
        <w:t xml:space="preserve">      Director</w:t>
      </w:r>
    </w:p>
    <w:p w14:paraId="6F08ACE0" w14:textId="77777777" w:rsidR="003149C4" w:rsidRDefault="003149C4" w:rsidP="003149C4">
      <w:pPr>
        <w:tabs>
          <w:tab w:val="left" w:pos="7185"/>
        </w:tabs>
        <w:spacing w:after="0"/>
        <w:rPr>
          <w:sz w:val="24"/>
          <w:szCs w:val="24"/>
        </w:rPr>
      </w:pPr>
      <w:r>
        <w:rPr>
          <w:sz w:val="24"/>
          <w:szCs w:val="24"/>
        </w:rPr>
        <w:t xml:space="preserve">                                                            Roy Knapp                 Director</w:t>
      </w:r>
    </w:p>
    <w:p w14:paraId="3ADD1299" w14:textId="77777777" w:rsidR="003149C4" w:rsidRDefault="003149C4" w:rsidP="003149C4">
      <w:pPr>
        <w:tabs>
          <w:tab w:val="left" w:pos="7185"/>
        </w:tabs>
        <w:spacing w:after="0"/>
        <w:rPr>
          <w:sz w:val="24"/>
          <w:szCs w:val="24"/>
        </w:rPr>
      </w:pPr>
    </w:p>
    <w:p w14:paraId="4E1F4FEC" w14:textId="77777777" w:rsidR="003149C4" w:rsidRPr="001644A4" w:rsidRDefault="003149C4" w:rsidP="003149C4">
      <w:pPr>
        <w:tabs>
          <w:tab w:val="left" w:pos="7185"/>
        </w:tabs>
        <w:spacing w:after="0"/>
        <w:rPr>
          <w:b/>
          <w:sz w:val="24"/>
          <w:szCs w:val="24"/>
          <w:u w:val="single"/>
        </w:rPr>
      </w:pPr>
      <w:r w:rsidRPr="001644A4">
        <w:rPr>
          <w:b/>
          <w:sz w:val="24"/>
          <w:szCs w:val="24"/>
          <w:u w:val="single"/>
        </w:rPr>
        <w:t>1. CALL TO ORDER AND WELCOME GUESTS</w:t>
      </w:r>
    </w:p>
    <w:p w14:paraId="2249F07F" w14:textId="0BD49BF5" w:rsidR="003149C4" w:rsidRDefault="003149C4" w:rsidP="003149C4">
      <w:pPr>
        <w:tabs>
          <w:tab w:val="left" w:pos="7185"/>
        </w:tabs>
        <w:spacing w:after="0"/>
        <w:rPr>
          <w:sz w:val="24"/>
          <w:szCs w:val="24"/>
        </w:rPr>
      </w:pPr>
      <w:r>
        <w:rPr>
          <w:sz w:val="24"/>
          <w:szCs w:val="24"/>
        </w:rPr>
        <w:t xml:space="preserve">All Board members were present, except </w:t>
      </w:r>
      <w:r>
        <w:rPr>
          <w:sz w:val="24"/>
          <w:szCs w:val="24"/>
        </w:rPr>
        <w:t>Eric Cooper</w:t>
      </w:r>
      <w:r>
        <w:rPr>
          <w:sz w:val="24"/>
          <w:szCs w:val="24"/>
        </w:rPr>
        <w:t xml:space="preserve">, thus constituting a quorum. Also, present were, Mike Brown, Roy Aristizabal, </w:t>
      </w:r>
      <w:r>
        <w:rPr>
          <w:sz w:val="24"/>
          <w:szCs w:val="24"/>
        </w:rPr>
        <w:t>Larry Maas, Ron LaBaff, Joyce Hubbard</w:t>
      </w:r>
      <w:r>
        <w:rPr>
          <w:sz w:val="24"/>
          <w:szCs w:val="24"/>
        </w:rPr>
        <w:t xml:space="preserve"> and Anita Treadway.  The meeting was called to order at </w:t>
      </w:r>
      <w:r>
        <w:rPr>
          <w:sz w:val="24"/>
          <w:szCs w:val="24"/>
        </w:rPr>
        <w:t>11:12 a</w:t>
      </w:r>
      <w:r>
        <w:rPr>
          <w:sz w:val="24"/>
          <w:szCs w:val="24"/>
        </w:rPr>
        <w:t>.m.</w:t>
      </w:r>
    </w:p>
    <w:p w14:paraId="099BF0DC" w14:textId="77777777" w:rsidR="003149C4" w:rsidRDefault="003149C4" w:rsidP="003149C4">
      <w:pPr>
        <w:tabs>
          <w:tab w:val="left" w:pos="7185"/>
        </w:tabs>
        <w:spacing w:after="0"/>
        <w:rPr>
          <w:sz w:val="24"/>
          <w:szCs w:val="24"/>
        </w:rPr>
      </w:pPr>
    </w:p>
    <w:p w14:paraId="3E73EEA8" w14:textId="77777777" w:rsidR="003149C4" w:rsidRDefault="003149C4" w:rsidP="003149C4">
      <w:pPr>
        <w:tabs>
          <w:tab w:val="left" w:pos="7185"/>
        </w:tabs>
        <w:spacing w:after="0"/>
        <w:rPr>
          <w:b/>
          <w:sz w:val="24"/>
          <w:szCs w:val="24"/>
          <w:u w:val="single"/>
        </w:rPr>
      </w:pPr>
      <w:r>
        <w:rPr>
          <w:b/>
          <w:sz w:val="24"/>
          <w:szCs w:val="24"/>
        </w:rPr>
        <w:t xml:space="preserve">2. </w:t>
      </w:r>
      <w:r w:rsidRPr="002F7345">
        <w:rPr>
          <w:b/>
          <w:sz w:val="24"/>
          <w:szCs w:val="24"/>
          <w:u w:val="single"/>
        </w:rPr>
        <w:t>APPROVAL OF CONSENT AGENDA ITEMS</w:t>
      </w:r>
    </w:p>
    <w:p w14:paraId="0097687E" w14:textId="77777777" w:rsidR="003149C4" w:rsidRDefault="003149C4" w:rsidP="003149C4">
      <w:pPr>
        <w:tabs>
          <w:tab w:val="left" w:pos="7185"/>
        </w:tabs>
        <w:spacing w:after="0"/>
        <w:rPr>
          <w:b/>
          <w:sz w:val="24"/>
          <w:szCs w:val="24"/>
        </w:rPr>
      </w:pPr>
    </w:p>
    <w:p w14:paraId="4B906BDC" w14:textId="77777777" w:rsidR="003149C4" w:rsidRDefault="003149C4" w:rsidP="003149C4">
      <w:pPr>
        <w:tabs>
          <w:tab w:val="left" w:pos="7185"/>
        </w:tabs>
        <w:spacing w:after="0"/>
        <w:rPr>
          <w:b/>
          <w:sz w:val="24"/>
          <w:szCs w:val="24"/>
        </w:rPr>
      </w:pPr>
      <w:r w:rsidRPr="00EB0C48">
        <w:rPr>
          <w:b/>
          <w:sz w:val="24"/>
          <w:szCs w:val="24"/>
        </w:rPr>
        <w:t>A.</w:t>
      </w:r>
      <w:r>
        <w:rPr>
          <w:b/>
          <w:sz w:val="24"/>
          <w:szCs w:val="24"/>
        </w:rPr>
        <w:t xml:space="preserve"> </w:t>
      </w:r>
      <w:r w:rsidRPr="00EB0C48">
        <w:rPr>
          <w:b/>
          <w:sz w:val="24"/>
          <w:szCs w:val="24"/>
        </w:rPr>
        <w:t>MINUTES OF THE REGULAR MEETING</w:t>
      </w:r>
    </w:p>
    <w:p w14:paraId="7E86B8B3" w14:textId="5530C964" w:rsidR="003149C4" w:rsidRPr="00100708" w:rsidRDefault="003149C4" w:rsidP="003149C4">
      <w:pPr>
        <w:tabs>
          <w:tab w:val="left" w:pos="7185"/>
        </w:tabs>
        <w:spacing w:after="0"/>
        <w:rPr>
          <w:sz w:val="24"/>
          <w:szCs w:val="24"/>
        </w:rPr>
      </w:pPr>
      <w:r>
        <w:rPr>
          <w:sz w:val="24"/>
          <w:szCs w:val="24"/>
        </w:rPr>
        <w:t>Roy Knapp made a motion</w:t>
      </w:r>
      <w:r>
        <w:rPr>
          <w:sz w:val="24"/>
          <w:szCs w:val="24"/>
        </w:rPr>
        <w:t xml:space="preserve"> to approve the minutes of t</w:t>
      </w:r>
      <w:r>
        <w:rPr>
          <w:sz w:val="24"/>
          <w:szCs w:val="24"/>
        </w:rPr>
        <w:t>he March</w:t>
      </w:r>
      <w:r>
        <w:rPr>
          <w:sz w:val="24"/>
          <w:szCs w:val="24"/>
        </w:rPr>
        <w:t xml:space="preserve"> 15, 2019 meeting.  Al Goldsmith seconded the motion to accept the minutes. The motion unanimously carried</w:t>
      </w:r>
    </w:p>
    <w:p w14:paraId="1168B845" w14:textId="77777777" w:rsidR="003149C4" w:rsidRPr="00FD2359" w:rsidRDefault="003149C4" w:rsidP="003149C4">
      <w:pPr>
        <w:tabs>
          <w:tab w:val="left" w:pos="7185"/>
        </w:tabs>
        <w:spacing w:after="0"/>
        <w:rPr>
          <w:sz w:val="24"/>
          <w:szCs w:val="24"/>
        </w:rPr>
      </w:pPr>
    </w:p>
    <w:p w14:paraId="7971F1AD" w14:textId="77777777" w:rsidR="003149C4" w:rsidRDefault="003149C4" w:rsidP="003149C4">
      <w:pPr>
        <w:tabs>
          <w:tab w:val="left" w:pos="7185"/>
        </w:tabs>
        <w:spacing w:after="0"/>
        <w:rPr>
          <w:b/>
          <w:sz w:val="24"/>
          <w:szCs w:val="24"/>
        </w:rPr>
      </w:pPr>
      <w:r>
        <w:rPr>
          <w:b/>
          <w:sz w:val="24"/>
          <w:szCs w:val="24"/>
        </w:rPr>
        <w:t>B. FINANCIAL REPORT</w:t>
      </w:r>
    </w:p>
    <w:p w14:paraId="2351660C" w14:textId="112F32D7" w:rsidR="003149C4" w:rsidRDefault="003149C4" w:rsidP="003149C4">
      <w:pPr>
        <w:tabs>
          <w:tab w:val="left" w:pos="7185"/>
        </w:tabs>
        <w:spacing w:after="0"/>
        <w:rPr>
          <w:sz w:val="24"/>
          <w:szCs w:val="24"/>
        </w:rPr>
      </w:pPr>
      <w:r>
        <w:rPr>
          <w:sz w:val="24"/>
          <w:szCs w:val="24"/>
        </w:rPr>
        <w:t xml:space="preserve">Al Goldsmith made a motion to approve the financial report. </w:t>
      </w:r>
      <w:r>
        <w:rPr>
          <w:sz w:val="24"/>
          <w:szCs w:val="24"/>
        </w:rPr>
        <w:t xml:space="preserve">Dannie Hubbard </w:t>
      </w:r>
      <w:r>
        <w:rPr>
          <w:sz w:val="24"/>
          <w:szCs w:val="24"/>
        </w:rPr>
        <w:t xml:space="preserve">seconded the motion.  The motion unanimously carried. </w:t>
      </w:r>
    </w:p>
    <w:p w14:paraId="04C498EE" w14:textId="77777777" w:rsidR="003149C4" w:rsidRDefault="003149C4" w:rsidP="003149C4">
      <w:pPr>
        <w:tabs>
          <w:tab w:val="left" w:pos="7185"/>
        </w:tabs>
        <w:spacing w:after="0"/>
        <w:rPr>
          <w:sz w:val="24"/>
          <w:szCs w:val="24"/>
        </w:rPr>
      </w:pPr>
    </w:p>
    <w:p w14:paraId="052B8947" w14:textId="77777777" w:rsidR="003149C4" w:rsidRDefault="003149C4" w:rsidP="003149C4">
      <w:pPr>
        <w:tabs>
          <w:tab w:val="left" w:pos="7185"/>
        </w:tabs>
        <w:spacing w:after="0"/>
        <w:rPr>
          <w:b/>
          <w:sz w:val="24"/>
          <w:szCs w:val="24"/>
        </w:rPr>
      </w:pPr>
      <w:r>
        <w:rPr>
          <w:b/>
          <w:sz w:val="24"/>
          <w:szCs w:val="24"/>
        </w:rPr>
        <w:t>C. PAYMENT OF BILLS</w:t>
      </w:r>
    </w:p>
    <w:p w14:paraId="723E1FB6" w14:textId="1BD8BF5B" w:rsidR="003149C4" w:rsidRDefault="003149C4" w:rsidP="003149C4">
      <w:pPr>
        <w:tabs>
          <w:tab w:val="left" w:pos="7185"/>
        </w:tabs>
        <w:spacing w:after="0"/>
        <w:rPr>
          <w:sz w:val="24"/>
          <w:szCs w:val="24"/>
        </w:rPr>
      </w:pPr>
      <w:r>
        <w:rPr>
          <w:sz w:val="24"/>
          <w:szCs w:val="24"/>
        </w:rPr>
        <w:t>Roy Knapp</w:t>
      </w:r>
      <w:r>
        <w:rPr>
          <w:sz w:val="24"/>
          <w:szCs w:val="24"/>
        </w:rPr>
        <w:t xml:space="preserve"> made a motion to approve the payment of the bills. </w:t>
      </w:r>
      <w:r>
        <w:rPr>
          <w:sz w:val="24"/>
          <w:szCs w:val="24"/>
        </w:rPr>
        <w:t>Dannie Hubbard</w:t>
      </w:r>
      <w:r>
        <w:rPr>
          <w:sz w:val="24"/>
          <w:szCs w:val="24"/>
        </w:rPr>
        <w:t xml:space="preserve"> seconded the motion.  </w:t>
      </w:r>
      <w:bookmarkStart w:id="0" w:name="_Hlk504071641"/>
      <w:r>
        <w:rPr>
          <w:sz w:val="24"/>
          <w:szCs w:val="24"/>
        </w:rPr>
        <w:t>The motion unanimously carried.</w:t>
      </w:r>
      <w:bookmarkEnd w:id="0"/>
    </w:p>
    <w:p w14:paraId="54538ECA" w14:textId="77777777" w:rsidR="003149C4" w:rsidRDefault="003149C4" w:rsidP="003149C4">
      <w:pPr>
        <w:tabs>
          <w:tab w:val="left" w:pos="7185"/>
        </w:tabs>
        <w:spacing w:after="0"/>
        <w:rPr>
          <w:b/>
          <w:sz w:val="24"/>
          <w:szCs w:val="24"/>
        </w:rPr>
      </w:pPr>
    </w:p>
    <w:p w14:paraId="2499B706" w14:textId="77777777" w:rsidR="003149C4" w:rsidRDefault="003149C4" w:rsidP="003149C4">
      <w:pPr>
        <w:tabs>
          <w:tab w:val="left" w:pos="7185"/>
        </w:tabs>
        <w:spacing w:after="0"/>
        <w:rPr>
          <w:b/>
          <w:sz w:val="24"/>
          <w:szCs w:val="24"/>
        </w:rPr>
      </w:pPr>
      <w:r>
        <w:rPr>
          <w:b/>
          <w:sz w:val="24"/>
          <w:szCs w:val="24"/>
        </w:rPr>
        <w:t>D. TAX COLLECTOR REPORT</w:t>
      </w:r>
    </w:p>
    <w:p w14:paraId="380F1A47" w14:textId="13C0727A" w:rsidR="003149C4" w:rsidRDefault="003149C4" w:rsidP="003149C4">
      <w:pPr>
        <w:tabs>
          <w:tab w:val="left" w:pos="7185"/>
        </w:tabs>
        <w:spacing w:after="0"/>
        <w:rPr>
          <w:sz w:val="24"/>
          <w:szCs w:val="24"/>
        </w:rPr>
      </w:pPr>
      <w:r>
        <w:rPr>
          <w:sz w:val="24"/>
          <w:szCs w:val="24"/>
        </w:rPr>
        <w:t>Al Goldsmith</w:t>
      </w:r>
      <w:r>
        <w:rPr>
          <w:sz w:val="24"/>
          <w:szCs w:val="24"/>
        </w:rPr>
        <w:t xml:space="preserve"> made a motion to accept the Tax Collector’s report. </w:t>
      </w:r>
      <w:r>
        <w:rPr>
          <w:sz w:val="24"/>
          <w:szCs w:val="24"/>
        </w:rPr>
        <w:t>Dannie Hubbard</w:t>
      </w:r>
      <w:r>
        <w:rPr>
          <w:sz w:val="24"/>
          <w:szCs w:val="24"/>
        </w:rPr>
        <w:t xml:space="preserve"> seconded the motion. The motion unanimously carried.  </w:t>
      </w:r>
    </w:p>
    <w:p w14:paraId="366FD901" w14:textId="77777777" w:rsidR="003149C4" w:rsidRDefault="003149C4" w:rsidP="003149C4">
      <w:pPr>
        <w:tabs>
          <w:tab w:val="left" w:pos="7185"/>
        </w:tabs>
        <w:spacing w:after="0"/>
        <w:rPr>
          <w:sz w:val="24"/>
          <w:szCs w:val="24"/>
        </w:rPr>
      </w:pPr>
    </w:p>
    <w:p w14:paraId="7BE4D294" w14:textId="77777777" w:rsidR="003149C4" w:rsidRDefault="003149C4" w:rsidP="003149C4">
      <w:pPr>
        <w:tabs>
          <w:tab w:val="left" w:pos="7185"/>
        </w:tabs>
        <w:spacing w:after="0"/>
        <w:rPr>
          <w:b/>
          <w:sz w:val="24"/>
          <w:szCs w:val="24"/>
        </w:rPr>
      </w:pPr>
      <w:r>
        <w:rPr>
          <w:b/>
          <w:sz w:val="24"/>
          <w:szCs w:val="24"/>
        </w:rPr>
        <w:t xml:space="preserve">  </w:t>
      </w:r>
    </w:p>
    <w:p w14:paraId="146F6218" w14:textId="77777777" w:rsidR="003149C4" w:rsidRDefault="003149C4" w:rsidP="003149C4">
      <w:pPr>
        <w:tabs>
          <w:tab w:val="left" w:pos="7185"/>
        </w:tabs>
        <w:spacing w:after="0"/>
        <w:rPr>
          <w:b/>
          <w:sz w:val="24"/>
          <w:szCs w:val="24"/>
          <w:u w:val="single"/>
        </w:rPr>
      </w:pPr>
    </w:p>
    <w:p w14:paraId="1012DC9B" w14:textId="77777777" w:rsidR="003149C4" w:rsidRPr="0029341A" w:rsidRDefault="003149C4" w:rsidP="003149C4">
      <w:pPr>
        <w:tabs>
          <w:tab w:val="left" w:pos="7185"/>
        </w:tabs>
        <w:spacing w:after="0"/>
        <w:rPr>
          <w:b/>
          <w:sz w:val="24"/>
          <w:szCs w:val="24"/>
          <w:u w:val="single"/>
        </w:rPr>
      </w:pPr>
      <w:r w:rsidRPr="0029341A">
        <w:rPr>
          <w:b/>
          <w:sz w:val="24"/>
          <w:szCs w:val="24"/>
          <w:u w:val="single"/>
        </w:rPr>
        <w:lastRenderedPageBreak/>
        <w:t>3.DIRECTOR MATTERS</w:t>
      </w:r>
    </w:p>
    <w:p w14:paraId="44C8A285" w14:textId="5D777832" w:rsidR="003149C4" w:rsidRDefault="00430744" w:rsidP="003149C4">
      <w:pPr>
        <w:tabs>
          <w:tab w:val="left" w:pos="8265"/>
        </w:tabs>
        <w:spacing w:after="0"/>
        <w:rPr>
          <w:sz w:val="24"/>
          <w:szCs w:val="24"/>
        </w:rPr>
      </w:pPr>
      <w:r>
        <w:rPr>
          <w:sz w:val="24"/>
          <w:szCs w:val="24"/>
        </w:rPr>
        <w:t>A. Delinquent Accounts Status</w:t>
      </w:r>
    </w:p>
    <w:p w14:paraId="7281F713" w14:textId="593032CD" w:rsidR="00430744" w:rsidRDefault="00430744" w:rsidP="003149C4">
      <w:pPr>
        <w:tabs>
          <w:tab w:val="left" w:pos="8265"/>
        </w:tabs>
        <w:spacing w:after="0"/>
        <w:rPr>
          <w:sz w:val="24"/>
          <w:szCs w:val="24"/>
        </w:rPr>
      </w:pPr>
      <w:r>
        <w:rPr>
          <w:sz w:val="24"/>
          <w:szCs w:val="24"/>
        </w:rPr>
        <w:t>Anita Treadway gave this report.  She will be sending out more certified letters to customers who are past due.  Mike Brown will be given meters to be turned off.</w:t>
      </w:r>
    </w:p>
    <w:p w14:paraId="600FAFF1" w14:textId="77777777" w:rsidR="003149C4" w:rsidRDefault="003149C4" w:rsidP="003149C4">
      <w:pPr>
        <w:tabs>
          <w:tab w:val="left" w:pos="8265"/>
        </w:tabs>
        <w:spacing w:after="0"/>
        <w:rPr>
          <w:sz w:val="24"/>
          <w:szCs w:val="24"/>
        </w:rPr>
      </w:pPr>
      <w:r>
        <w:rPr>
          <w:sz w:val="24"/>
          <w:szCs w:val="24"/>
        </w:rPr>
        <w:tab/>
        <w:t>z</w:t>
      </w:r>
    </w:p>
    <w:p w14:paraId="54DD9268" w14:textId="77777777" w:rsidR="003149C4" w:rsidRDefault="003149C4" w:rsidP="003149C4">
      <w:pPr>
        <w:tabs>
          <w:tab w:val="left" w:pos="7185"/>
        </w:tabs>
        <w:spacing w:after="0"/>
        <w:rPr>
          <w:b/>
          <w:sz w:val="24"/>
          <w:szCs w:val="24"/>
          <w:u w:val="single"/>
        </w:rPr>
      </w:pPr>
      <w:r>
        <w:rPr>
          <w:b/>
          <w:sz w:val="24"/>
          <w:szCs w:val="24"/>
          <w:u w:val="single"/>
        </w:rPr>
        <w:t>4.OPERATORS &amp; MAINTENANCE MATTERS</w:t>
      </w:r>
    </w:p>
    <w:p w14:paraId="53468229" w14:textId="77777777" w:rsidR="003149C4" w:rsidRDefault="003149C4" w:rsidP="003149C4">
      <w:pPr>
        <w:tabs>
          <w:tab w:val="left" w:pos="2610"/>
        </w:tabs>
        <w:spacing w:after="0"/>
        <w:rPr>
          <w:sz w:val="24"/>
          <w:szCs w:val="24"/>
        </w:rPr>
      </w:pPr>
      <w:r>
        <w:rPr>
          <w:sz w:val="24"/>
          <w:szCs w:val="24"/>
        </w:rPr>
        <w:t xml:space="preserve">A. Inframark Report </w:t>
      </w:r>
      <w:r>
        <w:rPr>
          <w:sz w:val="24"/>
          <w:szCs w:val="24"/>
        </w:rPr>
        <w:tab/>
      </w:r>
    </w:p>
    <w:p w14:paraId="52FC4BB1" w14:textId="6076BBAF" w:rsidR="003149C4" w:rsidRDefault="003149C4" w:rsidP="003149C4">
      <w:pPr>
        <w:tabs>
          <w:tab w:val="left" w:pos="2610"/>
        </w:tabs>
        <w:spacing w:after="0"/>
        <w:rPr>
          <w:sz w:val="24"/>
          <w:szCs w:val="24"/>
        </w:rPr>
      </w:pPr>
      <w:r>
        <w:rPr>
          <w:sz w:val="24"/>
          <w:szCs w:val="24"/>
        </w:rPr>
        <w:t>Michael Brown with Inframark gave his report.</w:t>
      </w:r>
      <w:r w:rsidR="00430744">
        <w:rPr>
          <w:sz w:val="24"/>
          <w:szCs w:val="24"/>
        </w:rPr>
        <w:t xml:space="preserve"> </w:t>
      </w:r>
    </w:p>
    <w:p w14:paraId="460B0BB4" w14:textId="77777777" w:rsidR="00430744" w:rsidRDefault="00430744" w:rsidP="003149C4">
      <w:pPr>
        <w:tabs>
          <w:tab w:val="left" w:pos="2610"/>
        </w:tabs>
        <w:spacing w:after="0"/>
        <w:rPr>
          <w:sz w:val="24"/>
          <w:szCs w:val="24"/>
        </w:rPr>
      </w:pPr>
    </w:p>
    <w:p w14:paraId="33F09540" w14:textId="77777777" w:rsidR="003149C4" w:rsidRDefault="003149C4" w:rsidP="003149C4">
      <w:pPr>
        <w:tabs>
          <w:tab w:val="left" w:pos="7185"/>
        </w:tabs>
        <w:spacing w:after="0"/>
        <w:rPr>
          <w:sz w:val="24"/>
          <w:szCs w:val="24"/>
        </w:rPr>
      </w:pPr>
      <w:r>
        <w:rPr>
          <w:sz w:val="24"/>
          <w:szCs w:val="24"/>
        </w:rPr>
        <w:t>B. Receive Administrative report. – Joyce Hubbard</w:t>
      </w:r>
    </w:p>
    <w:p w14:paraId="2F9A8AD3" w14:textId="157E66CD" w:rsidR="003149C4" w:rsidRDefault="003149C4" w:rsidP="003149C4">
      <w:pPr>
        <w:tabs>
          <w:tab w:val="left" w:pos="7185"/>
        </w:tabs>
        <w:spacing w:after="0"/>
        <w:rPr>
          <w:sz w:val="24"/>
          <w:szCs w:val="24"/>
        </w:rPr>
      </w:pPr>
      <w:r>
        <w:rPr>
          <w:sz w:val="24"/>
          <w:szCs w:val="24"/>
        </w:rPr>
        <w:t xml:space="preserve">Joyce gave her report.  </w:t>
      </w:r>
    </w:p>
    <w:p w14:paraId="2D3A80C5" w14:textId="3A17FF2E" w:rsidR="00430744" w:rsidRDefault="00430744" w:rsidP="003149C4">
      <w:pPr>
        <w:tabs>
          <w:tab w:val="left" w:pos="7185"/>
        </w:tabs>
        <w:spacing w:after="0"/>
        <w:rPr>
          <w:sz w:val="24"/>
          <w:szCs w:val="24"/>
        </w:rPr>
      </w:pPr>
      <w:r>
        <w:rPr>
          <w:sz w:val="24"/>
          <w:szCs w:val="24"/>
        </w:rPr>
        <w:t xml:space="preserve">She and Mike Brown both talked about the sewer tap issue. There needs to be 2-week notice for a sewer tap and a week notice for a water tap. </w:t>
      </w:r>
    </w:p>
    <w:p w14:paraId="3E72FE8B" w14:textId="77777777" w:rsidR="00430744" w:rsidRDefault="00430744" w:rsidP="003149C4">
      <w:pPr>
        <w:tabs>
          <w:tab w:val="left" w:pos="7185"/>
        </w:tabs>
        <w:spacing w:after="0"/>
        <w:rPr>
          <w:sz w:val="24"/>
          <w:szCs w:val="24"/>
        </w:rPr>
      </w:pPr>
    </w:p>
    <w:p w14:paraId="56CC7A92" w14:textId="77777777" w:rsidR="003149C4" w:rsidRDefault="003149C4" w:rsidP="003149C4">
      <w:pPr>
        <w:tabs>
          <w:tab w:val="left" w:pos="7185"/>
        </w:tabs>
        <w:spacing w:after="0"/>
        <w:rPr>
          <w:sz w:val="24"/>
          <w:szCs w:val="24"/>
        </w:rPr>
      </w:pPr>
      <w:r>
        <w:rPr>
          <w:sz w:val="24"/>
          <w:szCs w:val="24"/>
        </w:rPr>
        <w:t>C. Adopt Order Amending Utility Service Rates, Fees, and Conditions (Rate Order)</w:t>
      </w:r>
    </w:p>
    <w:p w14:paraId="7D871C89" w14:textId="0074A22E" w:rsidR="003149C4" w:rsidRDefault="003149C4" w:rsidP="003149C4">
      <w:pPr>
        <w:tabs>
          <w:tab w:val="left" w:pos="7185"/>
        </w:tabs>
        <w:spacing w:after="0"/>
        <w:rPr>
          <w:sz w:val="24"/>
          <w:szCs w:val="24"/>
        </w:rPr>
      </w:pPr>
    </w:p>
    <w:p w14:paraId="435EAA62" w14:textId="77777777" w:rsidR="003149C4" w:rsidRDefault="003149C4" w:rsidP="003149C4">
      <w:pPr>
        <w:tabs>
          <w:tab w:val="left" w:pos="7185"/>
        </w:tabs>
        <w:spacing w:after="0"/>
        <w:rPr>
          <w:sz w:val="24"/>
          <w:szCs w:val="24"/>
        </w:rPr>
      </w:pPr>
      <w:r>
        <w:rPr>
          <w:sz w:val="24"/>
          <w:szCs w:val="24"/>
        </w:rPr>
        <w:t>D. Authorize appropriate action</w:t>
      </w:r>
    </w:p>
    <w:p w14:paraId="21BB39C2" w14:textId="77777777" w:rsidR="003149C4" w:rsidRDefault="003149C4" w:rsidP="003149C4">
      <w:pPr>
        <w:tabs>
          <w:tab w:val="left" w:pos="7185"/>
        </w:tabs>
        <w:spacing w:after="0"/>
        <w:rPr>
          <w:sz w:val="24"/>
          <w:szCs w:val="24"/>
        </w:rPr>
      </w:pPr>
    </w:p>
    <w:p w14:paraId="26A39E3F" w14:textId="77777777" w:rsidR="003149C4" w:rsidRDefault="003149C4" w:rsidP="003149C4">
      <w:pPr>
        <w:tabs>
          <w:tab w:val="left" w:pos="7185"/>
        </w:tabs>
        <w:spacing w:after="0"/>
        <w:rPr>
          <w:sz w:val="24"/>
          <w:szCs w:val="24"/>
        </w:rPr>
      </w:pPr>
    </w:p>
    <w:p w14:paraId="6DFA9766" w14:textId="77777777" w:rsidR="003149C4" w:rsidRDefault="003149C4" w:rsidP="003149C4">
      <w:pPr>
        <w:tabs>
          <w:tab w:val="left" w:pos="7185"/>
        </w:tabs>
        <w:spacing w:after="0"/>
        <w:rPr>
          <w:sz w:val="24"/>
          <w:szCs w:val="24"/>
        </w:rPr>
      </w:pPr>
    </w:p>
    <w:p w14:paraId="418F0CF4" w14:textId="45A5527D" w:rsidR="003149C4" w:rsidRDefault="003149C4" w:rsidP="003149C4">
      <w:pPr>
        <w:tabs>
          <w:tab w:val="left" w:pos="7185"/>
        </w:tabs>
        <w:spacing w:after="0"/>
        <w:rPr>
          <w:b/>
          <w:sz w:val="24"/>
          <w:szCs w:val="24"/>
          <w:u w:val="single"/>
        </w:rPr>
      </w:pPr>
      <w:r>
        <w:rPr>
          <w:b/>
          <w:sz w:val="24"/>
          <w:szCs w:val="24"/>
          <w:u w:val="single"/>
        </w:rPr>
        <w:t>PUBLIC COMMENTS</w:t>
      </w:r>
    </w:p>
    <w:p w14:paraId="725A69E3" w14:textId="208D5438" w:rsidR="00430744" w:rsidRDefault="00430744" w:rsidP="003149C4">
      <w:pPr>
        <w:tabs>
          <w:tab w:val="left" w:pos="7185"/>
        </w:tabs>
        <w:spacing w:after="0"/>
        <w:rPr>
          <w:sz w:val="24"/>
          <w:szCs w:val="24"/>
        </w:rPr>
      </w:pPr>
      <w:r>
        <w:rPr>
          <w:sz w:val="24"/>
          <w:szCs w:val="24"/>
        </w:rPr>
        <w:t xml:space="preserve">Larry Maas spoke about WIA possibly helping MUD with the bonds for major repairs that needs to be done to the system.  MUD is in the process of getting a list and </w:t>
      </w:r>
      <w:r w:rsidR="00502AB5">
        <w:rPr>
          <w:sz w:val="24"/>
          <w:szCs w:val="24"/>
        </w:rPr>
        <w:t>prioritizing the</w:t>
      </w:r>
      <w:r>
        <w:rPr>
          <w:sz w:val="24"/>
          <w:szCs w:val="24"/>
        </w:rPr>
        <w:t xml:space="preserve"> </w:t>
      </w:r>
      <w:bookmarkStart w:id="1" w:name="_GoBack"/>
      <w:bookmarkEnd w:id="1"/>
      <w:r>
        <w:rPr>
          <w:sz w:val="24"/>
          <w:szCs w:val="24"/>
        </w:rPr>
        <w:t xml:space="preserve">repairs </w:t>
      </w:r>
      <w:r w:rsidR="00544A1B">
        <w:rPr>
          <w:sz w:val="24"/>
          <w:szCs w:val="24"/>
        </w:rPr>
        <w:t>as well as getting a cost for each project. There was other discussion about the funding process.</w:t>
      </w:r>
    </w:p>
    <w:p w14:paraId="58AEC467" w14:textId="6B89792D" w:rsidR="00544A1B" w:rsidRPr="00430744" w:rsidRDefault="00544A1B" w:rsidP="003149C4">
      <w:pPr>
        <w:tabs>
          <w:tab w:val="left" w:pos="7185"/>
        </w:tabs>
        <w:spacing w:after="0"/>
        <w:rPr>
          <w:sz w:val="24"/>
          <w:szCs w:val="24"/>
        </w:rPr>
      </w:pPr>
      <w:r>
        <w:rPr>
          <w:sz w:val="24"/>
          <w:szCs w:val="24"/>
        </w:rPr>
        <w:t>Joyce Hubbard reported that there is no opportunity to lease the surface water rights.</w:t>
      </w:r>
    </w:p>
    <w:p w14:paraId="27F0D1DF" w14:textId="77777777" w:rsidR="003149C4" w:rsidRDefault="003149C4" w:rsidP="003149C4">
      <w:pPr>
        <w:tabs>
          <w:tab w:val="left" w:pos="7185"/>
        </w:tabs>
        <w:spacing w:after="0"/>
        <w:rPr>
          <w:sz w:val="24"/>
          <w:szCs w:val="24"/>
        </w:rPr>
      </w:pPr>
    </w:p>
    <w:p w14:paraId="5CB01AB2" w14:textId="77777777" w:rsidR="003149C4" w:rsidRDefault="003149C4" w:rsidP="003149C4">
      <w:pPr>
        <w:tabs>
          <w:tab w:val="left" w:pos="7185"/>
        </w:tabs>
        <w:spacing w:after="0"/>
        <w:rPr>
          <w:sz w:val="24"/>
          <w:szCs w:val="24"/>
        </w:rPr>
      </w:pPr>
    </w:p>
    <w:p w14:paraId="6AFD11D4" w14:textId="77777777" w:rsidR="003149C4" w:rsidRDefault="003149C4" w:rsidP="003149C4">
      <w:pPr>
        <w:tabs>
          <w:tab w:val="left" w:pos="7185"/>
        </w:tabs>
        <w:spacing w:after="0"/>
        <w:rPr>
          <w:b/>
          <w:sz w:val="24"/>
          <w:szCs w:val="24"/>
          <w:u w:val="single"/>
        </w:rPr>
      </w:pPr>
      <w:r>
        <w:rPr>
          <w:b/>
          <w:sz w:val="24"/>
          <w:szCs w:val="24"/>
          <w:u w:val="single"/>
        </w:rPr>
        <w:t>5. ADJOURN</w:t>
      </w:r>
    </w:p>
    <w:p w14:paraId="09A1D2D4" w14:textId="6C16CAE6" w:rsidR="003149C4" w:rsidRDefault="00544A1B" w:rsidP="003149C4">
      <w:pPr>
        <w:tabs>
          <w:tab w:val="left" w:pos="7185"/>
        </w:tabs>
        <w:spacing w:after="0"/>
        <w:rPr>
          <w:sz w:val="24"/>
          <w:szCs w:val="24"/>
        </w:rPr>
      </w:pPr>
      <w:r>
        <w:rPr>
          <w:sz w:val="24"/>
          <w:szCs w:val="24"/>
        </w:rPr>
        <w:t>Roy Knapp</w:t>
      </w:r>
      <w:r w:rsidR="003149C4">
        <w:rPr>
          <w:sz w:val="24"/>
          <w:szCs w:val="24"/>
        </w:rPr>
        <w:t xml:space="preserve"> made a motion to adjourn.  </w:t>
      </w:r>
      <w:r>
        <w:rPr>
          <w:sz w:val="24"/>
          <w:szCs w:val="24"/>
        </w:rPr>
        <w:t>Al Goldsmith</w:t>
      </w:r>
      <w:r w:rsidR="003149C4">
        <w:rPr>
          <w:sz w:val="24"/>
          <w:szCs w:val="24"/>
        </w:rPr>
        <w:t xml:space="preserve"> seconded the motion. The motion unanimously carried.</w:t>
      </w:r>
    </w:p>
    <w:p w14:paraId="2021B635" w14:textId="77777777" w:rsidR="003149C4" w:rsidRDefault="003149C4" w:rsidP="003149C4">
      <w:pPr>
        <w:tabs>
          <w:tab w:val="left" w:pos="7185"/>
        </w:tabs>
        <w:spacing w:after="0"/>
        <w:rPr>
          <w:sz w:val="24"/>
          <w:szCs w:val="24"/>
        </w:rPr>
      </w:pPr>
    </w:p>
    <w:p w14:paraId="4857C2A8" w14:textId="77777777" w:rsidR="003149C4" w:rsidRDefault="003149C4" w:rsidP="003149C4">
      <w:pPr>
        <w:tabs>
          <w:tab w:val="left" w:pos="7185"/>
        </w:tabs>
        <w:spacing w:after="0"/>
        <w:rPr>
          <w:sz w:val="24"/>
          <w:szCs w:val="24"/>
        </w:rPr>
      </w:pPr>
    </w:p>
    <w:p w14:paraId="69D371BC" w14:textId="77777777" w:rsidR="003149C4" w:rsidRDefault="003149C4" w:rsidP="003149C4">
      <w:pPr>
        <w:tabs>
          <w:tab w:val="left" w:pos="7185"/>
        </w:tabs>
        <w:spacing w:after="0"/>
        <w:rPr>
          <w:sz w:val="24"/>
          <w:szCs w:val="24"/>
        </w:rPr>
      </w:pPr>
      <w:r>
        <w:rPr>
          <w:sz w:val="24"/>
          <w:szCs w:val="24"/>
        </w:rPr>
        <w:t>___________________________</w:t>
      </w:r>
    </w:p>
    <w:p w14:paraId="1986EFCD" w14:textId="6FBF16CE" w:rsidR="0005088B" w:rsidRDefault="003149C4" w:rsidP="003149C4">
      <w:r>
        <w:rPr>
          <w:sz w:val="24"/>
          <w:szCs w:val="24"/>
        </w:rPr>
        <w:t>Al Goldsmith, Secretary</w:t>
      </w:r>
    </w:p>
    <w:sectPr w:rsidR="0005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C4"/>
    <w:rsid w:val="0005088B"/>
    <w:rsid w:val="002B1E53"/>
    <w:rsid w:val="003149C4"/>
    <w:rsid w:val="00430744"/>
    <w:rsid w:val="00502AB5"/>
    <w:rsid w:val="0054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68DC"/>
  <w15:chartTrackingRefBased/>
  <w15:docId w15:val="{6AD59D24-FF76-4260-9C95-C426BAE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3</cp:revision>
  <dcterms:created xsi:type="dcterms:W3CDTF">2019-05-16T03:30:00Z</dcterms:created>
  <dcterms:modified xsi:type="dcterms:W3CDTF">2019-05-16T04:16:00Z</dcterms:modified>
</cp:coreProperties>
</file>