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07" w:rsidRDefault="00CC0907" w:rsidP="00CC0907">
      <w:pPr>
        <w:jc w:val="center"/>
        <w:rPr>
          <w:b/>
          <w:sz w:val="28"/>
          <w:szCs w:val="28"/>
        </w:rPr>
      </w:pPr>
      <w:r>
        <w:rPr>
          <w:b/>
          <w:sz w:val="28"/>
          <w:szCs w:val="28"/>
        </w:rPr>
        <w:t>MINUTES OF SPECIAL MEETING</w:t>
      </w:r>
    </w:p>
    <w:p w:rsidR="00CC0907" w:rsidRDefault="00CC0907" w:rsidP="00CC0907">
      <w:pPr>
        <w:jc w:val="center"/>
        <w:rPr>
          <w:b/>
          <w:sz w:val="28"/>
          <w:szCs w:val="28"/>
        </w:rPr>
      </w:pPr>
      <w:r>
        <w:rPr>
          <w:b/>
          <w:sz w:val="28"/>
          <w:szCs w:val="28"/>
        </w:rPr>
        <w:t>WATERWOOD MUNICIPAL UTILITY DISTRICT NO.1</w:t>
      </w:r>
    </w:p>
    <w:p w:rsidR="00CC0907" w:rsidRDefault="00CC0907" w:rsidP="00CC0907">
      <w:pPr>
        <w:jc w:val="center"/>
        <w:rPr>
          <w:b/>
          <w:sz w:val="28"/>
          <w:szCs w:val="28"/>
        </w:rPr>
      </w:pPr>
    </w:p>
    <w:p w:rsidR="00CC0907" w:rsidRDefault="00CC0907" w:rsidP="00CC0907">
      <w:pPr>
        <w:spacing w:after="0"/>
        <w:rPr>
          <w:sz w:val="28"/>
          <w:szCs w:val="28"/>
        </w:rPr>
      </w:pPr>
      <w:r>
        <w:rPr>
          <w:sz w:val="28"/>
          <w:szCs w:val="28"/>
        </w:rPr>
        <w:t xml:space="preserve">The Board of Directors of the Waterwood Municipal Utility District No. 1 of </w:t>
      </w:r>
    </w:p>
    <w:p w:rsidR="00CC0907" w:rsidRDefault="00CC0907" w:rsidP="00CC0907">
      <w:pPr>
        <w:spacing w:after="0"/>
        <w:rPr>
          <w:sz w:val="28"/>
          <w:szCs w:val="28"/>
        </w:rPr>
      </w:pPr>
      <w:r>
        <w:rPr>
          <w:sz w:val="28"/>
          <w:szCs w:val="28"/>
        </w:rPr>
        <w:t xml:space="preserve">San Jacinto County, Texas, met in a special called meeting, open to the public, at the Waterwood Improvement Association building, inside the District on Friday, </w:t>
      </w:r>
    </w:p>
    <w:p w:rsidR="00CC0907" w:rsidRDefault="005A54D4" w:rsidP="00CC0907">
      <w:pPr>
        <w:spacing w:after="0"/>
        <w:rPr>
          <w:sz w:val="28"/>
          <w:szCs w:val="28"/>
        </w:rPr>
      </w:pPr>
      <w:r>
        <w:rPr>
          <w:sz w:val="28"/>
          <w:szCs w:val="28"/>
        </w:rPr>
        <w:t>February 4, 2017</w:t>
      </w:r>
      <w:bookmarkStart w:id="0" w:name="_GoBack"/>
      <w:bookmarkEnd w:id="0"/>
      <w:r w:rsidR="00CC0907">
        <w:rPr>
          <w:sz w:val="28"/>
          <w:szCs w:val="28"/>
        </w:rPr>
        <w:t xml:space="preserve">. The roll was called of the duly constituted officers and members of the Board, to-wit: </w:t>
      </w:r>
    </w:p>
    <w:p w:rsidR="00CC0907" w:rsidRDefault="00CC0907" w:rsidP="00CC0907">
      <w:pPr>
        <w:spacing w:after="0"/>
        <w:rPr>
          <w:sz w:val="28"/>
          <w:szCs w:val="28"/>
        </w:rPr>
      </w:pPr>
    </w:p>
    <w:p w:rsidR="00CC0907" w:rsidRDefault="00CC0907" w:rsidP="00CC0907">
      <w:pPr>
        <w:spacing w:after="0"/>
        <w:jc w:val="both"/>
        <w:rPr>
          <w:sz w:val="28"/>
          <w:szCs w:val="28"/>
        </w:rPr>
      </w:pPr>
      <w:r>
        <w:rPr>
          <w:sz w:val="28"/>
          <w:szCs w:val="28"/>
        </w:rPr>
        <w:t xml:space="preserve">                                         Marty Cristofaro           President</w:t>
      </w:r>
    </w:p>
    <w:p w:rsidR="00CC0907" w:rsidRDefault="00CC0907" w:rsidP="00CC0907">
      <w:pPr>
        <w:spacing w:after="0"/>
        <w:jc w:val="both"/>
        <w:rPr>
          <w:sz w:val="28"/>
          <w:szCs w:val="28"/>
        </w:rPr>
      </w:pPr>
      <w:r>
        <w:rPr>
          <w:sz w:val="28"/>
          <w:szCs w:val="28"/>
        </w:rPr>
        <w:t xml:space="preserve">                                         Eric Cooper                    Vice-President</w:t>
      </w:r>
    </w:p>
    <w:p w:rsidR="00CC0907" w:rsidRDefault="00CC0907" w:rsidP="00CC0907">
      <w:pPr>
        <w:spacing w:after="0"/>
        <w:jc w:val="both"/>
        <w:rPr>
          <w:sz w:val="28"/>
          <w:szCs w:val="28"/>
        </w:rPr>
      </w:pPr>
      <w:r>
        <w:rPr>
          <w:sz w:val="28"/>
          <w:szCs w:val="28"/>
        </w:rPr>
        <w:t xml:space="preserve">                                         Al Goldsmith                  Director</w:t>
      </w:r>
    </w:p>
    <w:p w:rsidR="00CC0907" w:rsidRDefault="00CC0907" w:rsidP="00CC0907">
      <w:pPr>
        <w:spacing w:after="0"/>
        <w:jc w:val="both"/>
        <w:rPr>
          <w:sz w:val="28"/>
          <w:szCs w:val="28"/>
        </w:rPr>
      </w:pPr>
      <w:r>
        <w:rPr>
          <w:sz w:val="28"/>
          <w:szCs w:val="28"/>
        </w:rPr>
        <w:t xml:space="preserve">                                         Lyn Spencer                   Director</w:t>
      </w:r>
    </w:p>
    <w:p w:rsidR="00CC0907" w:rsidRDefault="00CC0907" w:rsidP="00CC0907">
      <w:pPr>
        <w:spacing w:after="0"/>
        <w:ind w:left="1440"/>
        <w:rPr>
          <w:sz w:val="28"/>
          <w:szCs w:val="28"/>
        </w:rPr>
      </w:pPr>
    </w:p>
    <w:p w:rsidR="00CC0907" w:rsidRDefault="00CC0907" w:rsidP="00CC0907">
      <w:pPr>
        <w:spacing w:after="0"/>
        <w:rPr>
          <w:sz w:val="28"/>
          <w:szCs w:val="28"/>
        </w:rPr>
      </w:pPr>
      <w:r>
        <w:rPr>
          <w:sz w:val="28"/>
          <w:szCs w:val="28"/>
        </w:rPr>
        <w:t xml:space="preserve">All Board member were present thus constituting a quorum. Also present were Allen Jenkins, Todd Burr, Leroy </w:t>
      </w:r>
      <w:proofErr w:type="spellStart"/>
      <w:r>
        <w:rPr>
          <w:sz w:val="28"/>
          <w:szCs w:val="28"/>
        </w:rPr>
        <w:t>Mensik</w:t>
      </w:r>
      <w:proofErr w:type="spellEnd"/>
      <w:r>
        <w:rPr>
          <w:sz w:val="28"/>
          <w:szCs w:val="28"/>
        </w:rPr>
        <w:t>, Richard Singletary, Melanie Cook, Jean Biggers, Pat Zappa, Roy Knapp and Anita Treadway.</w:t>
      </w:r>
    </w:p>
    <w:p w:rsidR="00CC0907" w:rsidRDefault="00CC0907" w:rsidP="00CC0907">
      <w:pPr>
        <w:spacing w:after="0"/>
        <w:rPr>
          <w:sz w:val="28"/>
          <w:szCs w:val="28"/>
        </w:rPr>
      </w:pPr>
    </w:p>
    <w:p w:rsidR="005E1D3B" w:rsidRDefault="005E1D3B" w:rsidP="00CC0907">
      <w:pPr>
        <w:spacing w:after="0"/>
        <w:rPr>
          <w:sz w:val="28"/>
          <w:szCs w:val="28"/>
        </w:rPr>
      </w:pPr>
      <w:r>
        <w:rPr>
          <w:sz w:val="28"/>
          <w:szCs w:val="28"/>
        </w:rPr>
        <w:t>Marty Cristofaro called the meeting to order and welcomed guests.</w:t>
      </w:r>
    </w:p>
    <w:p w:rsidR="004F40F3" w:rsidRDefault="005E1D3B" w:rsidP="00CC0907">
      <w:pPr>
        <w:spacing w:after="0"/>
        <w:rPr>
          <w:sz w:val="28"/>
          <w:szCs w:val="28"/>
        </w:rPr>
      </w:pPr>
      <w:r>
        <w:rPr>
          <w:sz w:val="28"/>
          <w:szCs w:val="28"/>
        </w:rPr>
        <w:t>He explained that this meeting was to investigate things that need to be done with the</w:t>
      </w:r>
      <w:r w:rsidR="004F40F3">
        <w:rPr>
          <w:sz w:val="28"/>
          <w:szCs w:val="28"/>
        </w:rPr>
        <w:t xml:space="preserve"> system now and in the future. </w:t>
      </w:r>
    </w:p>
    <w:p w:rsidR="004F40F3" w:rsidRDefault="004F40F3" w:rsidP="00CC0907">
      <w:pPr>
        <w:spacing w:after="0"/>
        <w:rPr>
          <w:sz w:val="28"/>
          <w:szCs w:val="28"/>
        </w:rPr>
      </w:pPr>
      <w:r>
        <w:rPr>
          <w:sz w:val="28"/>
          <w:szCs w:val="28"/>
        </w:rPr>
        <w:t xml:space="preserve">Severn Trent gave some reports as follows. </w:t>
      </w:r>
    </w:p>
    <w:p w:rsidR="005E1D3B" w:rsidRDefault="005E1D3B" w:rsidP="00CC0907">
      <w:pPr>
        <w:spacing w:after="0"/>
        <w:rPr>
          <w:sz w:val="28"/>
          <w:szCs w:val="28"/>
        </w:rPr>
      </w:pPr>
      <w:r>
        <w:rPr>
          <w:sz w:val="28"/>
          <w:szCs w:val="28"/>
        </w:rPr>
        <w:t xml:space="preserve"> Rate orders will be changed. </w:t>
      </w:r>
      <w:r w:rsidR="004F40F3">
        <w:rPr>
          <w:sz w:val="28"/>
          <w:szCs w:val="28"/>
        </w:rPr>
        <w:t>Todd Burr would like at 8 months of water usage to determine some of the rate order changes.  Marty Cristofaro asked if they could do it with 6 months of usage.  They agreed to do that.</w:t>
      </w:r>
    </w:p>
    <w:p w:rsidR="005E1D3B" w:rsidRDefault="005E1D3B" w:rsidP="00CC0907">
      <w:pPr>
        <w:spacing w:after="0"/>
        <w:rPr>
          <w:sz w:val="28"/>
          <w:szCs w:val="28"/>
        </w:rPr>
      </w:pPr>
      <w:r>
        <w:rPr>
          <w:sz w:val="28"/>
          <w:szCs w:val="28"/>
        </w:rPr>
        <w:t xml:space="preserve">Todd Burr gave an overview of the MUD district and talked about gathering information needed </w:t>
      </w:r>
      <w:r w:rsidR="004F40F3">
        <w:rPr>
          <w:sz w:val="28"/>
          <w:szCs w:val="28"/>
        </w:rPr>
        <w:t>to help the district with decisions they will be making.</w:t>
      </w:r>
    </w:p>
    <w:p w:rsidR="004F40F3" w:rsidRDefault="004F40F3" w:rsidP="00CC0907">
      <w:pPr>
        <w:spacing w:after="0"/>
        <w:rPr>
          <w:sz w:val="28"/>
          <w:szCs w:val="28"/>
        </w:rPr>
      </w:pPr>
      <w:r>
        <w:rPr>
          <w:sz w:val="28"/>
          <w:szCs w:val="28"/>
        </w:rPr>
        <w:t>Allen Jenkins spoke about the MUD districts’ service lines, grinder pumps, manholes, meters and other items in need of repairs. He also talked about the ground water tank and the maintenance needed.</w:t>
      </w:r>
    </w:p>
    <w:p w:rsidR="004F40F3" w:rsidRDefault="004F40F3" w:rsidP="00CC0907">
      <w:pPr>
        <w:spacing w:after="0"/>
        <w:rPr>
          <w:sz w:val="28"/>
          <w:szCs w:val="28"/>
        </w:rPr>
      </w:pPr>
      <w:r>
        <w:rPr>
          <w:sz w:val="28"/>
          <w:szCs w:val="28"/>
        </w:rPr>
        <w:t>Todd Burr asked about the water treatment plant and surface water rights.</w:t>
      </w:r>
    </w:p>
    <w:p w:rsidR="00FE3D00" w:rsidRDefault="00FE3D00" w:rsidP="00CC0907">
      <w:pPr>
        <w:spacing w:after="0"/>
        <w:rPr>
          <w:sz w:val="28"/>
          <w:szCs w:val="28"/>
        </w:rPr>
      </w:pPr>
      <w:r>
        <w:rPr>
          <w:sz w:val="28"/>
          <w:szCs w:val="28"/>
        </w:rPr>
        <w:t>Booster pumps are ok.</w:t>
      </w:r>
    </w:p>
    <w:p w:rsidR="00FE3D00" w:rsidRDefault="00FE3D00" w:rsidP="00CC0907">
      <w:pPr>
        <w:spacing w:after="0"/>
        <w:rPr>
          <w:sz w:val="28"/>
          <w:szCs w:val="28"/>
        </w:rPr>
      </w:pPr>
      <w:r>
        <w:rPr>
          <w:sz w:val="28"/>
          <w:szCs w:val="28"/>
        </w:rPr>
        <w:t>Some manholes need repairs.</w:t>
      </w:r>
    </w:p>
    <w:p w:rsidR="00FE3D00" w:rsidRDefault="00FE3D00" w:rsidP="00CC0907">
      <w:pPr>
        <w:spacing w:after="0"/>
        <w:rPr>
          <w:sz w:val="28"/>
          <w:szCs w:val="28"/>
        </w:rPr>
      </w:pPr>
      <w:r>
        <w:rPr>
          <w:sz w:val="28"/>
          <w:szCs w:val="28"/>
        </w:rPr>
        <w:lastRenderedPageBreak/>
        <w:t>Lift stations need work.</w:t>
      </w:r>
    </w:p>
    <w:p w:rsidR="00FE3D00" w:rsidRDefault="00FE3D00" w:rsidP="00CC0907">
      <w:pPr>
        <w:spacing w:after="0"/>
        <w:rPr>
          <w:sz w:val="28"/>
          <w:szCs w:val="28"/>
        </w:rPr>
      </w:pPr>
      <w:r>
        <w:rPr>
          <w:sz w:val="28"/>
          <w:szCs w:val="28"/>
        </w:rPr>
        <w:t>Sewer plant, not much work needed.</w:t>
      </w:r>
    </w:p>
    <w:p w:rsidR="00FE3D00" w:rsidRDefault="00FE3D00" w:rsidP="00CC0907">
      <w:pPr>
        <w:spacing w:after="0"/>
        <w:rPr>
          <w:sz w:val="28"/>
          <w:szCs w:val="28"/>
        </w:rPr>
      </w:pPr>
      <w:r>
        <w:rPr>
          <w:sz w:val="28"/>
          <w:szCs w:val="28"/>
        </w:rPr>
        <w:t>Remote monitoring is needed.</w:t>
      </w:r>
    </w:p>
    <w:p w:rsidR="00FE3D00" w:rsidRDefault="00FE3D00" w:rsidP="00CC0907">
      <w:pPr>
        <w:spacing w:after="0"/>
        <w:rPr>
          <w:sz w:val="28"/>
          <w:szCs w:val="28"/>
        </w:rPr>
      </w:pPr>
      <w:r>
        <w:rPr>
          <w:sz w:val="28"/>
          <w:szCs w:val="28"/>
        </w:rPr>
        <w:t>A chlorine alarm in needed.</w:t>
      </w:r>
    </w:p>
    <w:p w:rsidR="00FE3D00" w:rsidRDefault="00FE3D00" w:rsidP="00CC0907">
      <w:pPr>
        <w:spacing w:after="0"/>
        <w:rPr>
          <w:sz w:val="28"/>
          <w:szCs w:val="28"/>
        </w:rPr>
      </w:pPr>
      <w:r>
        <w:rPr>
          <w:sz w:val="28"/>
          <w:szCs w:val="28"/>
        </w:rPr>
        <w:t>The road to the ground water plant needs repair.</w:t>
      </w:r>
    </w:p>
    <w:p w:rsidR="00FE3D00" w:rsidRDefault="00FE3D00" w:rsidP="00CC0907">
      <w:pPr>
        <w:spacing w:after="0"/>
        <w:rPr>
          <w:sz w:val="28"/>
          <w:szCs w:val="28"/>
        </w:rPr>
      </w:pPr>
      <w:r>
        <w:rPr>
          <w:sz w:val="28"/>
          <w:szCs w:val="28"/>
        </w:rPr>
        <w:t>Easement right to all facilities needs to be put in writing and signed by land owners.</w:t>
      </w:r>
    </w:p>
    <w:p w:rsidR="00B85A8D" w:rsidRDefault="00B85A8D" w:rsidP="00CC0907">
      <w:pPr>
        <w:spacing w:after="0"/>
        <w:rPr>
          <w:sz w:val="28"/>
          <w:szCs w:val="28"/>
        </w:rPr>
      </w:pPr>
      <w:proofErr w:type="gramStart"/>
      <w:r>
        <w:rPr>
          <w:sz w:val="28"/>
          <w:szCs w:val="28"/>
        </w:rPr>
        <w:t>Financial :</w:t>
      </w:r>
      <w:proofErr w:type="gramEnd"/>
      <w:r>
        <w:rPr>
          <w:sz w:val="28"/>
          <w:szCs w:val="28"/>
        </w:rPr>
        <w:t xml:space="preserve">  increase rates, find out what money is out </w:t>
      </w:r>
      <w:proofErr w:type="spellStart"/>
      <w:r>
        <w:rPr>
          <w:sz w:val="28"/>
          <w:szCs w:val="28"/>
        </w:rPr>
        <w:t>e.i.</w:t>
      </w:r>
      <w:proofErr w:type="spellEnd"/>
      <w:r>
        <w:rPr>
          <w:sz w:val="28"/>
          <w:szCs w:val="28"/>
        </w:rPr>
        <w:t xml:space="preserve"> grants, loans, etc.</w:t>
      </w:r>
    </w:p>
    <w:p w:rsidR="00B85A8D" w:rsidRDefault="00B85A8D" w:rsidP="00CC0907">
      <w:pPr>
        <w:spacing w:after="0"/>
        <w:rPr>
          <w:sz w:val="28"/>
          <w:szCs w:val="28"/>
        </w:rPr>
      </w:pPr>
      <w:r>
        <w:rPr>
          <w:sz w:val="28"/>
          <w:szCs w:val="28"/>
        </w:rPr>
        <w:t xml:space="preserve">Attached will be a report from Todd </w:t>
      </w:r>
      <w:proofErr w:type="gramStart"/>
      <w:r>
        <w:rPr>
          <w:sz w:val="28"/>
          <w:szCs w:val="28"/>
        </w:rPr>
        <w:t>Burr .</w:t>
      </w:r>
      <w:proofErr w:type="gramEnd"/>
      <w:r>
        <w:rPr>
          <w:sz w:val="28"/>
          <w:szCs w:val="28"/>
        </w:rPr>
        <w:t xml:space="preserve"> </w:t>
      </w:r>
    </w:p>
    <w:p w:rsidR="00CC0907" w:rsidRDefault="00CC0907" w:rsidP="005E1D3B">
      <w:pPr>
        <w:spacing w:after="0"/>
        <w:rPr>
          <w:sz w:val="28"/>
          <w:szCs w:val="28"/>
        </w:rPr>
      </w:pPr>
    </w:p>
    <w:p w:rsidR="00CC0907" w:rsidRDefault="00CC0907" w:rsidP="00CC0907">
      <w:pPr>
        <w:spacing w:after="0"/>
        <w:rPr>
          <w:sz w:val="28"/>
          <w:szCs w:val="28"/>
        </w:rPr>
      </w:pPr>
      <w:r>
        <w:rPr>
          <w:sz w:val="28"/>
          <w:szCs w:val="28"/>
        </w:rPr>
        <w:t>3. A motion to adjourn was made by Al Goldsmith and seconded by Lynn Spencer.</w:t>
      </w:r>
    </w:p>
    <w:p w:rsidR="00CC0907" w:rsidRDefault="00CC0907" w:rsidP="00CC0907">
      <w:pPr>
        <w:spacing w:after="0"/>
        <w:rPr>
          <w:sz w:val="28"/>
          <w:szCs w:val="28"/>
        </w:rPr>
      </w:pPr>
      <w:r>
        <w:rPr>
          <w:sz w:val="28"/>
          <w:szCs w:val="28"/>
        </w:rPr>
        <w:t>The motion carried unanimously.</w:t>
      </w:r>
    </w:p>
    <w:p w:rsidR="00CC0907" w:rsidRDefault="00CC0907" w:rsidP="00CC0907">
      <w:pPr>
        <w:spacing w:after="0"/>
        <w:rPr>
          <w:sz w:val="28"/>
          <w:szCs w:val="28"/>
        </w:rPr>
      </w:pPr>
    </w:p>
    <w:p w:rsidR="00CC0907" w:rsidRDefault="00CC0907" w:rsidP="00CC0907">
      <w:pPr>
        <w:spacing w:after="0"/>
        <w:rPr>
          <w:sz w:val="28"/>
          <w:szCs w:val="28"/>
        </w:rPr>
      </w:pPr>
      <w:r>
        <w:rPr>
          <w:sz w:val="28"/>
          <w:szCs w:val="28"/>
        </w:rPr>
        <w:t xml:space="preserve"> _____________________</w:t>
      </w:r>
    </w:p>
    <w:p w:rsidR="00CC0907" w:rsidRPr="00AE3D8D" w:rsidRDefault="00B85A8D" w:rsidP="00CC0907">
      <w:pPr>
        <w:spacing w:after="0"/>
        <w:rPr>
          <w:sz w:val="28"/>
          <w:szCs w:val="28"/>
        </w:rPr>
      </w:pPr>
      <w:r>
        <w:rPr>
          <w:sz w:val="28"/>
          <w:szCs w:val="28"/>
        </w:rPr>
        <w:t>Marty Cristofaro</w:t>
      </w:r>
      <w:r w:rsidR="00CC0907">
        <w:rPr>
          <w:sz w:val="28"/>
          <w:szCs w:val="28"/>
        </w:rPr>
        <w:t>, Secretary</w:t>
      </w:r>
      <w:r>
        <w:rPr>
          <w:sz w:val="28"/>
          <w:szCs w:val="28"/>
        </w:rPr>
        <w:t xml:space="preserve"> (temporary)</w:t>
      </w:r>
    </w:p>
    <w:p w:rsidR="00375CCD" w:rsidRPr="00CC0907" w:rsidRDefault="00375CCD" w:rsidP="00CC0907"/>
    <w:sectPr w:rsidR="00375CCD" w:rsidRPr="00CC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C5"/>
    <w:rsid w:val="00375CCD"/>
    <w:rsid w:val="004B7484"/>
    <w:rsid w:val="004F40F3"/>
    <w:rsid w:val="005A54D4"/>
    <w:rsid w:val="005E1D3B"/>
    <w:rsid w:val="008F5941"/>
    <w:rsid w:val="00AE3D8D"/>
    <w:rsid w:val="00B85A8D"/>
    <w:rsid w:val="00C6344F"/>
    <w:rsid w:val="00CC0907"/>
    <w:rsid w:val="00EC6AC5"/>
    <w:rsid w:val="00FE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2DCD-39FF-4E54-BF6B-7978F522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3</cp:revision>
  <cp:lastPrinted>2017-03-15T20:03:00Z</cp:lastPrinted>
  <dcterms:created xsi:type="dcterms:W3CDTF">2017-02-16T01:43:00Z</dcterms:created>
  <dcterms:modified xsi:type="dcterms:W3CDTF">2017-03-15T20:03:00Z</dcterms:modified>
</cp:coreProperties>
</file>